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9" w:rsidRPr="00862688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61F54">
        <w:rPr>
          <w:rFonts w:ascii="Times New Roman" w:hAnsi="Times New Roman"/>
          <w:bCs/>
          <w:noProof/>
          <w:sz w:val="24"/>
          <w:szCs w:val="24"/>
        </w:rPr>
        <w:t>Додаток 1</w:t>
      </w:r>
      <w:r w:rsidR="00D70D0B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              </w:t>
      </w:r>
      <w:r w:rsidR="00862688">
        <w:rPr>
          <w:rFonts w:ascii="Times New Roman" w:hAnsi="Times New Roman"/>
          <w:bCs/>
          <w:noProof/>
          <w:sz w:val="24"/>
          <w:szCs w:val="24"/>
          <w:lang w:val="uk-UA"/>
        </w:rPr>
        <w:t>ПРОЄКТ № 7</w:t>
      </w:r>
    </w:p>
    <w:p w:rsidR="00D70D0B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61F54">
        <w:rPr>
          <w:rFonts w:ascii="Times New Roman" w:hAnsi="Times New Roman"/>
          <w:bCs/>
          <w:noProof/>
          <w:sz w:val="24"/>
          <w:szCs w:val="24"/>
        </w:rPr>
        <w:t>до Програми з підвищення ефективності управління а</w:t>
      </w:r>
      <w:r>
        <w:rPr>
          <w:rFonts w:ascii="Times New Roman" w:hAnsi="Times New Roman"/>
          <w:bCs/>
          <w:noProof/>
          <w:sz w:val="24"/>
          <w:szCs w:val="24"/>
        </w:rPr>
        <w:t xml:space="preserve">ктивами Новгород-Сіверської </w:t>
      </w:r>
      <w:r w:rsidR="00585D59">
        <w:rPr>
          <w:rFonts w:ascii="Times New Roman" w:hAnsi="Times New Roman"/>
          <w:bCs/>
          <w:noProof/>
          <w:sz w:val="24"/>
          <w:szCs w:val="24"/>
        </w:rPr>
        <w:t>міської</w:t>
      </w:r>
      <w:r w:rsidR="00585D59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861F54">
        <w:rPr>
          <w:rFonts w:ascii="Times New Roman" w:hAnsi="Times New Roman"/>
          <w:bCs/>
          <w:noProof/>
          <w:sz w:val="24"/>
          <w:szCs w:val="24"/>
        </w:rPr>
        <w:t>територіальної громади на 2021 - 2025 рок</w:t>
      </w:r>
      <w:r w:rsidR="00585D59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</w:p>
    <w:p w:rsidR="00585D59" w:rsidRPr="00D70D0B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70D0B">
        <w:rPr>
          <w:rFonts w:ascii="Times New Roman" w:hAnsi="Times New Roman"/>
          <w:bCs/>
          <w:noProof/>
          <w:sz w:val="24"/>
          <w:szCs w:val="24"/>
          <w:lang w:val="uk-UA"/>
        </w:rPr>
        <w:t>(пункт 1.4.)</w:t>
      </w:r>
    </w:p>
    <w:p w:rsidR="00D70D0B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F47B77">
        <w:rPr>
          <w:rFonts w:ascii="Times New Roman" w:hAnsi="Times New Roman"/>
          <w:bCs/>
          <w:noProof/>
          <w:sz w:val="24"/>
          <w:szCs w:val="24"/>
          <w:lang w:val="uk-UA"/>
        </w:rPr>
        <w:t>(в редакції рішення 2</w:t>
      </w:r>
      <w:r>
        <w:rPr>
          <w:rFonts w:ascii="Times New Roman" w:hAnsi="Times New Roman"/>
          <w:bCs/>
          <w:noProof/>
          <w:sz w:val="24"/>
          <w:szCs w:val="24"/>
          <w:lang w:val="uk-UA"/>
        </w:rPr>
        <w:t>3</w:t>
      </w:r>
      <w:r w:rsidRPr="00F47B77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-ої </w:t>
      </w:r>
      <w:r w:rsidR="00F47B77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позачергової </w:t>
      </w:r>
      <w:r w:rsidRPr="00F47B77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сесії Новгород-Сіверської </w:t>
      </w:r>
      <w:r w:rsidRPr="00862688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міської ради </w:t>
      </w:r>
    </w:p>
    <w:p w:rsidR="00236A85" w:rsidRPr="00F47B77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861F54">
        <w:rPr>
          <w:rFonts w:ascii="Times New Roman" w:hAnsi="Times New Roman"/>
          <w:bCs/>
          <w:noProof/>
          <w:sz w:val="24"/>
          <w:szCs w:val="24"/>
        </w:rPr>
        <w:t>VIII</w:t>
      </w:r>
      <w:r w:rsidRPr="00862688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скликання</w:t>
      </w:r>
    </w:p>
    <w:p w:rsidR="00236A85" w:rsidRPr="00861F54" w:rsidRDefault="00236A85" w:rsidP="00D70D0B">
      <w:pPr>
        <w:spacing w:after="0" w:line="240" w:lineRule="auto"/>
        <w:ind w:left="5954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від </w:t>
      </w:r>
      <w:r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uk-UA"/>
        </w:rPr>
        <w:t>квітня</w:t>
      </w:r>
      <w:r w:rsidRPr="00861F54">
        <w:rPr>
          <w:rFonts w:ascii="Times New Roman" w:hAnsi="Times New Roman"/>
          <w:bCs/>
          <w:noProof/>
          <w:sz w:val="24"/>
          <w:szCs w:val="24"/>
        </w:rPr>
        <w:t xml:space="preserve"> 2023 року № </w:t>
      </w:r>
      <w:r w:rsidR="00AD27BF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</w:t>
      </w:r>
      <w:r w:rsidRPr="00861F54">
        <w:rPr>
          <w:rFonts w:ascii="Times New Roman" w:hAnsi="Times New Roman"/>
          <w:bCs/>
          <w:noProof/>
          <w:sz w:val="24"/>
          <w:szCs w:val="24"/>
        </w:rPr>
        <w:t>)</w:t>
      </w:r>
    </w:p>
    <w:p w:rsidR="00236A85" w:rsidRDefault="00236A85" w:rsidP="00236A85">
      <w:pPr>
        <w:spacing w:after="0" w:line="240" w:lineRule="auto"/>
        <w:ind w:firstLine="5529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CB7CE7" w:rsidRPr="00CB7CE7" w:rsidRDefault="00CB7CE7" w:rsidP="00236A85">
      <w:pPr>
        <w:spacing w:after="0" w:line="240" w:lineRule="auto"/>
        <w:ind w:firstLine="5529"/>
        <w:rPr>
          <w:rFonts w:ascii="Times New Roman" w:hAnsi="Times New Roman"/>
          <w:bCs/>
          <w:noProof/>
          <w:sz w:val="24"/>
          <w:szCs w:val="24"/>
          <w:lang w:val="uk-UA"/>
        </w:rPr>
      </w:pPr>
    </w:p>
    <w:p w:rsidR="00236A85" w:rsidRDefault="00236A85" w:rsidP="00236A85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063EDA">
        <w:rPr>
          <w:rFonts w:ascii="Times New Roman" w:hAnsi="Times New Roman"/>
          <w:b/>
          <w:bCs/>
          <w:noProof/>
          <w:sz w:val="28"/>
          <w:szCs w:val="28"/>
        </w:rPr>
        <w:t>РЕСУРСНЕ ЗАБЕЗПЕЧЕННЯ ПРОГРАМИ</w:t>
      </w:r>
    </w:p>
    <w:p w:rsidR="00006938" w:rsidRPr="00006938" w:rsidRDefault="00006938" w:rsidP="00006938">
      <w:pPr>
        <w:spacing w:after="0"/>
        <w:ind w:firstLine="709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Cs/>
          <w:szCs w:val="28"/>
          <w:lang w:val="uk-UA" w:eastAsia="en-US"/>
        </w:rPr>
        <w:t>тис. грн</w:t>
      </w:r>
      <w:bookmarkStart w:id="0" w:name="_GoBack"/>
      <w:bookmarkEnd w:id="0"/>
    </w:p>
    <w:tbl>
      <w:tblPr>
        <w:tblW w:w="9701" w:type="dxa"/>
        <w:jc w:val="center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1046"/>
        <w:gridCol w:w="1037"/>
        <w:gridCol w:w="1115"/>
        <w:gridCol w:w="1417"/>
        <w:gridCol w:w="1394"/>
        <w:gridCol w:w="1361"/>
      </w:tblGrid>
      <w:tr w:rsidR="00236A85" w:rsidRPr="009B5A53" w:rsidTr="00585D59">
        <w:trPr>
          <w:trHeight w:hRule="exact" w:val="302"/>
          <w:jc w:val="center"/>
        </w:trPr>
        <w:tc>
          <w:tcPr>
            <w:tcW w:w="2331" w:type="dxa"/>
            <w:vMerge w:val="restart"/>
            <w:shd w:val="clear" w:color="auto" w:fill="FFFFFF"/>
            <w:vAlign w:val="center"/>
          </w:tcPr>
          <w:p w:rsidR="00236A85" w:rsidRPr="009B5A53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"/>
                <w:rFonts w:eastAsia="Arial Unicode MS"/>
                <w:noProof/>
              </w:rPr>
              <w:t>Обсяг коштів, що пропонується залучити на виконання Програми</w:t>
            </w:r>
          </w:p>
        </w:tc>
        <w:tc>
          <w:tcPr>
            <w:tcW w:w="6009" w:type="dxa"/>
            <w:gridSpan w:val="5"/>
            <w:shd w:val="clear" w:color="auto" w:fill="FFFFFF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"/>
                <w:rFonts w:eastAsia="Arial Unicode MS"/>
                <w:noProof/>
              </w:rPr>
              <w:t>Етапи виконання програми</w:t>
            </w:r>
          </w:p>
        </w:tc>
        <w:tc>
          <w:tcPr>
            <w:tcW w:w="1361" w:type="dxa"/>
            <w:vMerge w:val="restart"/>
            <w:shd w:val="clear" w:color="auto" w:fill="FFFFFF"/>
            <w:vAlign w:val="center"/>
          </w:tcPr>
          <w:p w:rsidR="00236A85" w:rsidRPr="009B5A53" w:rsidRDefault="00236A85" w:rsidP="009D438E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"/>
                <w:rFonts w:eastAsia="Arial Unicode MS"/>
                <w:noProof/>
              </w:rPr>
              <w:t>Всього витрат на виконання Програми</w:t>
            </w:r>
          </w:p>
        </w:tc>
      </w:tr>
      <w:tr w:rsidR="00236A85" w:rsidRPr="009B5A53" w:rsidTr="00585D59">
        <w:trPr>
          <w:trHeight w:hRule="exact" w:val="288"/>
          <w:jc w:val="center"/>
        </w:trPr>
        <w:tc>
          <w:tcPr>
            <w:tcW w:w="2331" w:type="dxa"/>
            <w:vMerge/>
            <w:shd w:val="clear" w:color="auto" w:fill="FFFFFF"/>
            <w:vAlign w:val="bottom"/>
          </w:tcPr>
          <w:p w:rsidR="00236A85" w:rsidRPr="009B5A53" w:rsidRDefault="00236A85" w:rsidP="00445C75">
            <w:pPr>
              <w:jc w:val="center"/>
              <w:rPr>
                <w:noProof/>
              </w:rPr>
            </w:pPr>
          </w:p>
        </w:tc>
        <w:tc>
          <w:tcPr>
            <w:tcW w:w="3198" w:type="dxa"/>
            <w:gridSpan w:val="3"/>
            <w:shd w:val="clear" w:color="auto" w:fill="FFFFFF"/>
          </w:tcPr>
          <w:p w:rsidR="00236A85" w:rsidRPr="009B5A53" w:rsidRDefault="00236A85" w:rsidP="00445C7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І</w:t>
            </w:r>
          </w:p>
        </w:tc>
        <w:tc>
          <w:tcPr>
            <w:tcW w:w="1417" w:type="dxa"/>
            <w:shd w:val="clear" w:color="auto" w:fill="FFFFFF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"/>
                <w:rFonts w:eastAsia="Arial Unicode MS"/>
                <w:noProof/>
              </w:rPr>
              <w:t>II</w:t>
            </w:r>
          </w:p>
        </w:tc>
        <w:tc>
          <w:tcPr>
            <w:tcW w:w="1394" w:type="dxa"/>
            <w:shd w:val="clear" w:color="auto" w:fill="FFFFFF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"/>
                <w:rFonts w:eastAsia="Arial Unicode MS"/>
                <w:noProof/>
              </w:rPr>
              <w:t>III</w:t>
            </w:r>
          </w:p>
        </w:tc>
        <w:tc>
          <w:tcPr>
            <w:tcW w:w="1361" w:type="dxa"/>
            <w:vMerge/>
            <w:shd w:val="clear" w:color="auto" w:fill="FFFFFF"/>
            <w:vAlign w:val="bottom"/>
          </w:tcPr>
          <w:p w:rsidR="00236A85" w:rsidRPr="009B5A53" w:rsidRDefault="00236A85" w:rsidP="00445C75">
            <w:pPr>
              <w:jc w:val="center"/>
              <w:rPr>
                <w:noProof/>
              </w:rPr>
            </w:pPr>
          </w:p>
        </w:tc>
      </w:tr>
      <w:tr w:rsidR="00236A85" w:rsidRPr="009B5A53" w:rsidTr="00585D59">
        <w:trPr>
          <w:trHeight w:hRule="exact" w:val="547"/>
          <w:jc w:val="center"/>
        </w:trPr>
        <w:tc>
          <w:tcPr>
            <w:tcW w:w="2331" w:type="dxa"/>
            <w:vMerge/>
            <w:shd w:val="clear" w:color="auto" w:fill="FFFFFF"/>
            <w:vAlign w:val="bottom"/>
          </w:tcPr>
          <w:p w:rsidR="00236A85" w:rsidRPr="009B5A53" w:rsidRDefault="00236A85" w:rsidP="00445C75">
            <w:pPr>
              <w:jc w:val="center"/>
              <w:rPr>
                <w:noProof/>
              </w:rPr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9B5A53" w:rsidRDefault="00236A85" w:rsidP="00445C7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2021</w:t>
            </w:r>
            <w:r w:rsidRPr="009B5A53">
              <w:rPr>
                <w:rStyle w:val="295pt"/>
                <w:rFonts w:eastAsia="Arial Unicode MS"/>
                <w:noProof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9B5A53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2022 рік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9B5A53" w:rsidRDefault="00236A85" w:rsidP="00445C7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2023 рік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2024 рік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95pt"/>
                <w:rFonts w:eastAsia="Arial Unicode MS"/>
                <w:noProof/>
              </w:rPr>
              <w:t>2025 рік</w:t>
            </w:r>
          </w:p>
        </w:tc>
        <w:tc>
          <w:tcPr>
            <w:tcW w:w="1361" w:type="dxa"/>
            <w:vMerge/>
            <w:shd w:val="clear" w:color="auto" w:fill="FFFFFF"/>
            <w:vAlign w:val="bottom"/>
          </w:tcPr>
          <w:p w:rsidR="00236A85" w:rsidRPr="009B5A53" w:rsidRDefault="00236A85" w:rsidP="00445C75">
            <w:pPr>
              <w:jc w:val="center"/>
              <w:rPr>
                <w:noProof/>
              </w:rPr>
            </w:pPr>
          </w:p>
        </w:tc>
      </w:tr>
      <w:tr w:rsidR="00236A85" w:rsidRPr="009B5A53" w:rsidTr="00585D59">
        <w:trPr>
          <w:trHeight w:hRule="exact" w:val="283"/>
          <w:jc w:val="center"/>
        </w:trPr>
        <w:tc>
          <w:tcPr>
            <w:tcW w:w="2331" w:type="dxa"/>
            <w:shd w:val="clear" w:color="auto" w:fill="FFFFFF"/>
          </w:tcPr>
          <w:p w:rsidR="00236A85" w:rsidRPr="005A27DC" w:rsidRDefault="00236A85" w:rsidP="00445C75">
            <w:pPr>
              <w:pStyle w:val="21"/>
              <w:shd w:val="clear" w:color="auto" w:fill="auto"/>
              <w:tabs>
                <w:tab w:val="center" w:pos="1322"/>
              </w:tabs>
              <w:ind w:firstLine="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</w:pPr>
            <w:r w:rsidRPr="005A27DC">
              <w:rPr>
                <w:rFonts w:ascii="Times New Roman" w:hAnsi="Times New Roman"/>
                <w:b/>
                <w:noProof/>
                <w:sz w:val="18"/>
                <w:szCs w:val="18"/>
                <w:lang w:val="uk-UA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11pt"/>
                <w:rFonts w:eastAsia="Arial Unicode MS"/>
                <w:noProof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95pt"/>
                <w:rFonts w:eastAsia="Arial Unicode MS"/>
                <w:noProof/>
                <w:sz w:val="18"/>
                <w:szCs w:val="18"/>
              </w:rPr>
              <w:t>3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11pt"/>
                <w:rFonts w:eastAsia="Arial Unicode MS"/>
                <w:noProof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95pt"/>
                <w:rFonts w:eastAsia="Arial Unicode MS"/>
                <w:noProof/>
                <w:sz w:val="18"/>
                <w:szCs w:val="18"/>
              </w:rPr>
              <w:t>5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95pt"/>
                <w:rFonts w:eastAsia="Arial Unicode MS"/>
                <w:noProof/>
                <w:sz w:val="18"/>
                <w:szCs w:val="18"/>
              </w:rPr>
              <w:t>6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236A85" w:rsidRPr="005A27DC" w:rsidRDefault="00236A85" w:rsidP="00445C7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uk-UA"/>
              </w:rPr>
            </w:pPr>
            <w:r w:rsidRPr="005A27DC">
              <w:rPr>
                <w:rStyle w:val="295pt"/>
                <w:rFonts w:eastAsia="Arial Unicode MS"/>
                <w:noProof/>
                <w:sz w:val="18"/>
                <w:szCs w:val="18"/>
              </w:rPr>
              <w:t>7</w:t>
            </w:r>
          </w:p>
        </w:tc>
      </w:tr>
      <w:tr w:rsidR="00236A85" w:rsidRPr="009B5A53" w:rsidTr="00585D59">
        <w:trPr>
          <w:trHeight w:hRule="exact" w:val="562"/>
          <w:jc w:val="center"/>
        </w:trPr>
        <w:tc>
          <w:tcPr>
            <w:tcW w:w="2331" w:type="dxa"/>
            <w:shd w:val="clear" w:color="auto" w:fill="FFFFFF"/>
            <w:vAlign w:val="bottom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0"/>
                <w:rFonts w:eastAsia="Arial Unicode MS"/>
                <w:noProof/>
              </w:rPr>
              <w:t>Обсяг ресурсів, всього, 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  <w:r w:rsidRPr="005A27DC">
              <w:rPr>
                <w:rFonts w:ascii="Times New Roman" w:hAnsi="Times New Roman"/>
                <w:noProof/>
              </w:rPr>
              <w:t>51,0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  <w:r w:rsidRPr="005A27DC">
              <w:rPr>
                <w:rFonts w:ascii="Times New Roman" w:hAnsi="Times New Roman"/>
                <w:noProof/>
              </w:rPr>
              <w:t>51,0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  <w:r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5A27DC">
              <w:rPr>
                <w:rFonts w:ascii="Times New Roman" w:hAnsi="Times New Roman"/>
                <w:noProof/>
              </w:rPr>
              <w:t>5,0</w:t>
            </w:r>
          </w:p>
        </w:tc>
      </w:tr>
      <w:tr w:rsidR="00236A85" w:rsidRPr="009B5A53" w:rsidTr="00585D59">
        <w:trPr>
          <w:trHeight w:hRule="exact" w:val="288"/>
          <w:jc w:val="center"/>
        </w:trPr>
        <w:tc>
          <w:tcPr>
            <w:tcW w:w="2331" w:type="dxa"/>
            <w:shd w:val="clear" w:color="auto" w:fill="FFFFFF"/>
            <w:vAlign w:val="bottom"/>
          </w:tcPr>
          <w:p w:rsidR="00236A85" w:rsidRPr="009B5A53" w:rsidRDefault="00236A85" w:rsidP="00445C7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0"/>
                <w:rFonts w:eastAsia="Arial Unicode MS"/>
                <w:noProof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236A85" w:rsidRPr="009B5A53" w:rsidTr="00585D59">
        <w:trPr>
          <w:trHeight w:hRule="exact" w:val="573"/>
          <w:jc w:val="center"/>
        </w:trPr>
        <w:tc>
          <w:tcPr>
            <w:tcW w:w="2331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0"/>
                <w:rFonts w:eastAsia="Arial Unicode MS"/>
                <w:noProof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  <w:r w:rsidRPr="005A27DC">
              <w:rPr>
                <w:rFonts w:ascii="Times New Roman" w:hAnsi="Times New Roman"/>
                <w:noProof/>
              </w:rPr>
              <w:t>51,0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5A27DC" w:rsidRDefault="00236A85" w:rsidP="009D438E">
            <w:pPr>
              <w:jc w:val="center"/>
              <w:rPr>
                <w:rFonts w:ascii="Times New Roman" w:hAnsi="Times New Roman"/>
                <w:noProof/>
              </w:rPr>
            </w:pPr>
            <w:r w:rsidRPr="005A27DC">
              <w:rPr>
                <w:rFonts w:ascii="Times New Roman" w:hAnsi="Times New Roman"/>
                <w:noProof/>
              </w:rPr>
              <w:t>51,0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5A27DC" w:rsidRDefault="00236A85" w:rsidP="00BA56D3">
            <w:pPr>
              <w:jc w:val="center"/>
              <w:rPr>
                <w:rFonts w:ascii="Times New Roman" w:hAnsi="Times New Roman"/>
                <w:noProof/>
              </w:rPr>
            </w:pPr>
            <w:r w:rsidRPr="005A27DC">
              <w:rPr>
                <w:rFonts w:ascii="Times New Roman" w:hAnsi="Times New Roman"/>
                <w:noProof/>
              </w:rPr>
              <w:t>2</w:t>
            </w:r>
            <w:r w:rsidR="00BA56D3">
              <w:rPr>
                <w:rFonts w:ascii="Times New Roman" w:hAnsi="Times New Roman"/>
                <w:noProof/>
                <w:lang w:val="uk-UA"/>
              </w:rPr>
              <w:t>5</w:t>
            </w:r>
            <w:r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5</w:t>
            </w:r>
            <w:r w:rsidR="00236A85" w:rsidRPr="005A27DC">
              <w:rPr>
                <w:rFonts w:ascii="Times New Roman" w:hAnsi="Times New Roman"/>
                <w:noProof/>
              </w:rPr>
              <w:t>1,0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236A85" w:rsidRPr="005A27DC" w:rsidRDefault="00BA56D3" w:rsidP="009D438E"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uk-UA"/>
              </w:rPr>
              <w:t>45</w:t>
            </w:r>
            <w:r w:rsidR="00236A85" w:rsidRPr="005A27DC">
              <w:rPr>
                <w:rFonts w:ascii="Times New Roman" w:hAnsi="Times New Roman"/>
                <w:noProof/>
              </w:rPr>
              <w:t>5,0</w:t>
            </w:r>
          </w:p>
        </w:tc>
      </w:tr>
      <w:tr w:rsidR="00236A85" w:rsidRPr="009B5A53" w:rsidTr="00585D59">
        <w:trPr>
          <w:trHeight w:hRule="exact" w:val="576"/>
          <w:jc w:val="center"/>
        </w:trPr>
        <w:tc>
          <w:tcPr>
            <w:tcW w:w="2331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noProof/>
                <w:szCs w:val="22"/>
                <w:lang w:val="uk-UA"/>
              </w:rPr>
            </w:pPr>
            <w:r w:rsidRPr="009B5A53">
              <w:rPr>
                <w:rStyle w:val="211pt0"/>
                <w:rFonts w:eastAsia="Arial Unicode MS"/>
                <w:noProof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115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394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:rsidR="00236A85" w:rsidRPr="009B5A53" w:rsidRDefault="00236A85" w:rsidP="009D438E">
            <w:pPr>
              <w:ind w:firstLine="4"/>
              <w:jc w:val="center"/>
              <w:rPr>
                <w:noProof/>
                <w:sz w:val="10"/>
                <w:szCs w:val="10"/>
              </w:rPr>
            </w:pPr>
          </w:p>
        </w:tc>
      </w:tr>
    </w:tbl>
    <w:p w:rsidR="00CB721A" w:rsidRDefault="00CB721A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7B77" w:rsidRDefault="00F47B77" w:rsidP="003E2B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721A" w:rsidRPr="00CB721A" w:rsidRDefault="00CB721A" w:rsidP="003E2B8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B721A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5D5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B721A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3D29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721A">
        <w:rPr>
          <w:rFonts w:ascii="Times New Roman" w:hAnsi="Times New Roman" w:cs="Times New Roman"/>
          <w:sz w:val="28"/>
          <w:szCs w:val="28"/>
          <w:lang w:val="uk-UA"/>
        </w:rPr>
        <w:t>Лакоза</w:t>
      </w:r>
    </w:p>
    <w:sectPr w:rsidR="00CB721A" w:rsidRPr="00CB721A" w:rsidSect="00F47B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2B84"/>
    <w:rsid w:val="00006938"/>
    <w:rsid w:val="00044818"/>
    <w:rsid w:val="000C690B"/>
    <w:rsid w:val="001724CC"/>
    <w:rsid w:val="00236A85"/>
    <w:rsid w:val="0029145A"/>
    <w:rsid w:val="00296105"/>
    <w:rsid w:val="002E6AF2"/>
    <w:rsid w:val="00300C85"/>
    <w:rsid w:val="003D2980"/>
    <w:rsid w:val="003E2B84"/>
    <w:rsid w:val="004334A5"/>
    <w:rsid w:val="00585D59"/>
    <w:rsid w:val="007672D0"/>
    <w:rsid w:val="00862688"/>
    <w:rsid w:val="008662EC"/>
    <w:rsid w:val="008B33A0"/>
    <w:rsid w:val="008D234A"/>
    <w:rsid w:val="009D438E"/>
    <w:rsid w:val="00A90429"/>
    <w:rsid w:val="00AD27BF"/>
    <w:rsid w:val="00B01074"/>
    <w:rsid w:val="00BA56D3"/>
    <w:rsid w:val="00C17E4A"/>
    <w:rsid w:val="00CB721A"/>
    <w:rsid w:val="00CB7CE7"/>
    <w:rsid w:val="00D70D0B"/>
    <w:rsid w:val="00DA1851"/>
    <w:rsid w:val="00F47B77"/>
    <w:rsid w:val="00F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qFormat/>
    <w:rsid w:val="00236A85"/>
    <w:rPr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36A85"/>
    <w:pPr>
      <w:widowControl w:val="0"/>
      <w:shd w:val="clear" w:color="auto" w:fill="FFFFFF"/>
      <w:spacing w:after="160" w:line="317" w:lineRule="exact"/>
      <w:ind w:hanging="420"/>
    </w:pPr>
    <w:rPr>
      <w:szCs w:val="28"/>
    </w:rPr>
  </w:style>
  <w:style w:type="character" w:customStyle="1" w:styleId="211pt">
    <w:name w:val="Основной текст (2) + 11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36A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36A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B608-E100-4BC8-900C-17002DB5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Ura</cp:lastModifiedBy>
  <cp:revision>18</cp:revision>
  <cp:lastPrinted>2023-01-17T10:19:00Z</cp:lastPrinted>
  <dcterms:created xsi:type="dcterms:W3CDTF">2023-01-17T06:49:00Z</dcterms:created>
  <dcterms:modified xsi:type="dcterms:W3CDTF">2023-04-30T12:07:00Z</dcterms:modified>
</cp:coreProperties>
</file>